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XSpec="center" w:tblpY="1271"/>
        <w:tblW w:w="11383" w:type="dxa"/>
        <w:tblLook w:val="04A0" w:firstRow="1" w:lastRow="0" w:firstColumn="1" w:lastColumn="0" w:noHBand="0" w:noVBand="1"/>
      </w:tblPr>
      <w:tblGrid>
        <w:gridCol w:w="1601"/>
        <w:gridCol w:w="9782"/>
      </w:tblGrid>
      <w:tr w:rsidR="00C44121" w:rsidRPr="00A73ABA" w14:paraId="12ACA534" w14:textId="77777777" w:rsidTr="00336D29">
        <w:trPr>
          <w:trHeight w:val="798"/>
        </w:trPr>
        <w:tc>
          <w:tcPr>
            <w:tcW w:w="11383" w:type="dxa"/>
            <w:gridSpan w:val="2"/>
            <w:shd w:val="clear" w:color="auto" w:fill="BFBFBF" w:themeFill="background1" w:themeFillShade="BF"/>
          </w:tcPr>
          <w:p w14:paraId="53280760" w14:textId="50AB8DA1" w:rsidR="00C44121" w:rsidRPr="00096DFF" w:rsidRDefault="00E24D9E" w:rsidP="00336D29">
            <w:pPr>
              <w:rPr>
                <w:rFonts w:cstheme="minorHAnsi"/>
                <w:b/>
                <w:color w:val="385623" w:themeColor="accent6" w:themeShade="80"/>
              </w:rPr>
            </w:pPr>
            <w:r w:rsidRPr="00096DFF">
              <w:rPr>
                <w:rFonts w:cstheme="minorHAnsi"/>
                <w:b/>
                <w:color w:val="385623" w:themeColor="accent6" w:themeShade="80"/>
              </w:rPr>
              <w:t>Handelingsplan</w:t>
            </w:r>
          </w:p>
          <w:p w14:paraId="533B524C" w14:textId="6FFC3CC2" w:rsidR="00C44121" w:rsidRPr="00096DFF" w:rsidRDefault="001A29A6" w:rsidP="00336D29">
            <w:pPr>
              <w:rPr>
                <w:rFonts w:cstheme="minorHAnsi"/>
              </w:rPr>
            </w:pPr>
            <w:r w:rsidRPr="00096DFF">
              <w:rPr>
                <w:rFonts w:cstheme="minorHAnsi"/>
              </w:rPr>
              <w:t xml:space="preserve">Onderwerp: </w:t>
            </w:r>
            <w:r w:rsidR="00E24D9E" w:rsidRPr="00096DFF">
              <w:rPr>
                <w:rFonts w:cstheme="minorHAnsi"/>
              </w:rPr>
              <w:t>Stappenplan</w:t>
            </w:r>
          </w:p>
          <w:p w14:paraId="41AFDC8B" w14:textId="3444ECC0" w:rsidR="001A29A6" w:rsidRPr="00096DFF" w:rsidRDefault="001A29A6" w:rsidP="00336D29">
            <w:pPr>
              <w:rPr>
                <w:rFonts w:cstheme="minorHAnsi"/>
              </w:rPr>
            </w:pPr>
          </w:p>
        </w:tc>
      </w:tr>
      <w:tr w:rsidR="00233F4C" w:rsidRPr="00A73ABA" w14:paraId="273ADCAF" w14:textId="77777777" w:rsidTr="00233F4C">
        <w:trPr>
          <w:trHeight w:val="81"/>
        </w:trPr>
        <w:tc>
          <w:tcPr>
            <w:tcW w:w="11383" w:type="dxa"/>
            <w:gridSpan w:val="2"/>
            <w:shd w:val="clear" w:color="auto" w:fill="D9D9D9" w:themeFill="background1" w:themeFillShade="D9"/>
          </w:tcPr>
          <w:p w14:paraId="3757328B" w14:textId="76AC2515" w:rsidR="00233F4C" w:rsidRPr="00096DFF" w:rsidRDefault="00233F4C" w:rsidP="00336D29">
            <w:pPr>
              <w:rPr>
                <w:rFonts w:cstheme="minorHAnsi"/>
                <w:b/>
              </w:rPr>
            </w:pPr>
            <w:r w:rsidRPr="00096DFF">
              <w:rPr>
                <w:rFonts w:cstheme="minorHAnsi"/>
                <w:b/>
              </w:rPr>
              <w:t xml:space="preserve">Beginsituatie </w:t>
            </w:r>
            <w:r w:rsidR="006821EB">
              <w:rPr>
                <w:rFonts w:cstheme="minorHAnsi"/>
                <w:b/>
              </w:rPr>
              <w:t>en diagnostiek</w:t>
            </w:r>
          </w:p>
        </w:tc>
      </w:tr>
      <w:tr w:rsidR="006C3370" w:rsidRPr="00A73ABA" w14:paraId="5928DB2D" w14:textId="77777777" w:rsidTr="00233F4C">
        <w:trPr>
          <w:trHeight w:val="80"/>
        </w:trPr>
        <w:tc>
          <w:tcPr>
            <w:tcW w:w="1601" w:type="dxa"/>
          </w:tcPr>
          <w:p w14:paraId="2CD9B9F6" w14:textId="47B96701" w:rsidR="006C3370" w:rsidRPr="00096DFF" w:rsidRDefault="00153BA9" w:rsidP="00336D29">
            <w:pPr>
              <w:tabs>
                <w:tab w:val="left" w:pos="704"/>
                <w:tab w:val="left" w:pos="905"/>
                <w:tab w:val="left" w:pos="11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782" w:type="dxa"/>
          </w:tcPr>
          <w:p w14:paraId="37BFEE61" w14:textId="7773C4B1" w:rsidR="006C3370" w:rsidRPr="00096DFF" w:rsidRDefault="00D34A74" w:rsidP="00336D29">
            <w:pPr>
              <w:spacing w:after="160" w:line="259" w:lineRule="auto"/>
              <w:contextualSpacing/>
            </w:pPr>
            <w:r>
              <w:t>Vul de gegevens van de leerling in.</w:t>
            </w:r>
          </w:p>
        </w:tc>
      </w:tr>
      <w:tr w:rsidR="00C44121" w:rsidRPr="00A73ABA" w14:paraId="2982D10B" w14:textId="77777777" w:rsidTr="00233F4C">
        <w:trPr>
          <w:trHeight w:val="80"/>
        </w:trPr>
        <w:tc>
          <w:tcPr>
            <w:tcW w:w="1601" w:type="dxa"/>
          </w:tcPr>
          <w:p w14:paraId="1830E56A" w14:textId="656249F9" w:rsidR="00C44121" w:rsidRPr="00096DFF" w:rsidRDefault="00153BA9" w:rsidP="00336D29">
            <w:pPr>
              <w:tabs>
                <w:tab w:val="left" w:pos="704"/>
                <w:tab w:val="left" w:pos="905"/>
                <w:tab w:val="left" w:pos="11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782" w:type="dxa"/>
          </w:tcPr>
          <w:p w14:paraId="26DDE40F" w14:textId="21ABF435" w:rsidR="00C44121" w:rsidRPr="00096DFF" w:rsidRDefault="00AD627A" w:rsidP="00336D29">
            <w:pPr>
              <w:spacing w:after="160" w:line="259" w:lineRule="auto"/>
              <w:contextualSpacing/>
              <w:rPr>
                <w:rFonts w:cstheme="minorHAnsi"/>
              </w:rPr>
            </w:pPr>
            <w:r w:rsidRPr="00096DFF">
              <w:t>Beschrijf</w:t>
            </w:r>
            <w:r w:rsidRPr="00AD627A">
              <w:t xml:space="preserve"> de </w:t>
            </w:r>
            <w:r w:rsidR="00A56CA1">
              <w:t>stimulerende en belemmerende factoren</w:t>
            </w:r>
            <w:r w:rsidRPr="00AD627A">
              <w:t xml:space="preserve"> van de leerling</w:t>
            </w:r>
            <w:r w:rsidRPr="00096DFF">
              <w:t>.</w:t>
            </w:r>
          </w:p>
        </w:tc>
      </w:tr>
      <w:tr w:rsidR="00C44121" w:rsidRPr="00A73ABA" w14:paraId="1FB9919B" w14:textId="77777777" w:rsidTr="00BD33AD">
        <w:trPr>
          <w:trHeight w:val="425"/>
        </w:trPr>
        <w:tc>
          <w:tcPr>
            <w:tcW w:w="1601" w:type="dxa"/>
          </w:tcPr>
          <w:p w14:paraId="1A9A5250" w14:textId="10BD3B5A" w:rsidR="00C44121" w:rsidRPr="00096DFF" w:rsidRDefault="00153BA9" w:rsidP="00336D29">
            <w:pPr>
              <w:tabs>
                <w:tab w:val="left" w:pos="704"/>
                <w:tab w:val="left" w:pos="905"/>
                <w:tab w:val="left" w:pos="11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82" w:type="dxa"/>
          </w:tcPr>
          <w:p w14:paraId="2D548D32" w14:textId="4CE9FED7" w:rsidR="00C44121" w:rsidRPr="00096DFF" w:rsidRDefault="00AD627A" w:rsidP="00336D29">
            <w:pPr>
              <w:rPr>
                <w:rFonts w:cstheme="minorHAnsi"/>
              </w:rPr>
            </w:pPr>
            <w:r w:rsidRPr="00096DFF">
              <w:rPr>
                <w:rFonts w:cstheme="minorHAnsi"/>
              </w:rPr>
              <w:t xml:space="preserve">Beschrijf </w:t>
            </w:r>
            <w:r w:rsidR="00A847E9" w:rsidRPr="00096DFF">
              <w:t>de behaalde resultaten op de Cito/IEP</w:t>
            </w:r>
            <w:r w:rsidR="00173E26">
              <w:t xml:space="preserve">, </w:t>
            </w:r>
            <w:r w:rsidR="00A847E9" w:rsidRPr="00096DFF">
              <w:t>SVT Hoofdrekenen</w:t>
            </w:r>
            <w:r w:rsidR="00173E26">
              <w:t xml:space="preserve"> en overige relevante gegevens.</w:t>
            </w:r>
          </w:p>
        </w:tc>
      </w:tr>
      <w:tr w:rsidR="00A73ABA" w:rsidRPr="00A73ABA" w14:paraId="696228CA" w14:textId="77777777" w:rsidTr="00233F4C">
        <w:trPr>
          <w:trHeight w:val="327"/>
        </w:trPr>
        <w:tc>
          <w:tcPr>
            <w:tcW w:w="1601" w:type="dxa"/>
          </w:tcPr>
          <w:p w14:paraId="52425D5D" w14:textId="2786A3F2" w:rsidR="00A73ABA" w:rsidRPr="00096DFF" w:rsidRDefault="00A73ABA" w:rsidP="00336D29">
            <w:pPr>
              <w:jc w:val="center"/>
              <w:rPr>
                <w:rFonts w:cstheme="minorHAnsi"/>
              </w:rPr>
            </w:pPr>
            <w:r w:rsidRPr="00096DFF">
              <w:rPr>
                <w:rFonts w:cstheme="minorHAnsi"/>
              </w:rPr>
              <w:t>4</w:t>
            </w:r>
          </w:p>
        </w:tc>
        <w:tc>
          <w:tcPr>
            <w:tcW w:w="9782" w:type="dxa"/>
          </w:tcPr>
          <w:p w14:paraId="5704ACB3" w14:textId="6CCAF42D" w:rsidR="00A73ABA" w:rsidRPr="00096DFF" w:rsidRDefault="00A73ABA" w:rsidP="00336D29">
            <w:pPr>
              <w:rPr>
                <w:rFonts w:cstheme="minorHAnsi"/>
                <w:color w:val="000000" w:themeColor="text1"/>
              </w:rPr>
            </w:pPr>
            <w:r w:rsidRPr="00096DFF">
              <w:rPr>
                <w:rFonts w:cstheme="minorHAnsi"/>
                <w:color w:val="000000" w:themeColor="text1"/>
              </w:rPr>
              <w:t>Beschrijf welk instrument</w:t>
            </w:r>
            <w:r w:rsidR="00153BA9">
              <w:rPr>
                <w:rFonts w:cstheme="minorHAnsi"/>
                <w:color w:val="000000" w:themeColor="text1"/>
              </w:rPr>
              <w:t xml:space="preserve"> (RD4/TTA/etc.)</w:t>
            </w:r>
            <w:r w:rsidRPr="00096DFF">
              <w:rPr>
                <w:rFonts w:cstheme="minorHAnsi"/>
                <w:color w:val="000000" w:themeColor="text1"/>
              </w:rPr>
              <w:t xml:space="preserve"> je hebt gebruikt en wanneer.</w:t>
            </w:r>
          </w:p>
        </w:tc>
      </w:tr>
      <w:tr w:rsidR="00A73ABA" w:rsidRPr="00A73ABA" w14:paraId="25948DCB" w14:textId="77777777" w:rsidTr="00233F4C">
        <w:trPr>
          <w:trHeight w:val="327"/>
        </w:trPr>
        <w:tc>
          <w:tcPr>
            <w:tcW w:w="1601" w:type="dxa"/>
          </w:tcPr>
          <w:p w14:paraId="7F85D077" w14:textId="734C4F81" w:rsidR="00A73ABA" w:rsidRPr="00096DFF" w:rsidRDefault="00A73ABA" w:rsidP="00336D29">
            <w:pPr>
              <w:jc w:val="center"/>
              <w:rPr>
                <w:rFonts w:cstheme="minorHAnsi"/>
              </w:rPr>
            </w:pPr>
            <w:r w:rsidRPr="00096DFF">
              <w:rPr>
                <w:rFonts w:cstheme="minorHAnsi"/>
              </w:rPr>
              <w:t>5</w:t>
            </w:r>
          </w:p>
        </w:tc>
        <w:tc>
          <w:tcPr>
            <w:tcW w:w="9782" w:type="dxa"/>
          </w:tcPr>
          <w:p w14:paraId="4B9B72EB" w14:textId="77BE6016" w:rsidR="00A73ABA" w:rsidRPr="00096DFF" w:rsidRDefault="006821EB" w:rsidP="00336D29">
            <w:pPr>
              <w:spacing w:after="160" w:line="259" w:lineRule="auto"/>
              <w:ind w:left="0" w:firstLine="17"/>
              <w:rPr>
                <w:rFonts w:cstheme="minorHAnsi"/>
                <w:color w:val="000000" w:themeColor="text1"/>
              </w:rPr>
            </w:pPr>
            <w:r>
              <w:t>Beschrijf wat de belangrijkste uitkomsten waren op de onderdelen van het hoofdlijnenmodel</w:t>
            </w:r>
            <w:r w:rsidR="00096DFF" w:rsidRPr="00096DFF">
              <w:t xml:space="preserve"> (denk aan “</w:t>
            </w:r>
            <w:r>
              <w:t>Welk onderdeel h</w:t>
            </w:r>
            <w:r w:rsidR="00096DFF" w:rsidRPr="00096DFF">
              <w:t>eb je adaptief getoetst</w:t>
            </w:r>
            <w:r>
              <w:t xml:space="preserve"> en waarom</w:t>
            </w:r>
            <w:r w:rsidR="00096DFF" w:rsidRPr="00096DFF">
              <w:t>?”, “Welke strategieën</w:t>
            </w:r>
            <w:r w:rsidR="00096DFF">
              <w:t xml:space="preserve"> </w:t>
            </w:r>
            <w:r w:rsidR="00096DFF" w:rsidRPr="00096DFF">
              <w:t>gebruikt</w:t>
            </w:r>
            <w:r>
              <w:t xml:space="preserve"> de leerling</w:t>
            </w:r>
            <w:r w:rsidR="00096DFF" w:rsidRPr="00096DFF">
              <w:t>?”, “</w:t>
            </w:r>
            <w:r>
              <w:t>In welke fase van het handelingsmodel zit de leerling in deze leerlijn</w:t>
            </w:r>
            <w:r w:rsidR="00096DFF" w:rsidRPr="00096DFF">
              <w:t xml:space="preserve">?”, </w:t>
            </w:r>
            <w:proofErr w:type="spellStart"/>
            <w:r w:rsidR="00096DFF" w:rsidRPr="00096DFF">
              <w:t>etc</w:t>
            </w:r>
            <w:proofErr w:type="spellEnd"/>
            <w:r w:rsidR="00096DFF" w:rsidRPr="00096DFF">
              <w:t>,)</w:t>
            </w:r>
          </w:p>
        </w:tc>
      </w:tr>
      <w:tr w:rsidR="00A73ABA" w:rsidRPr="00A73ABA" w14:paraId="52266F3F" w14:textId="77777777" w:rsidTr="00233F4C">
        <w:trPr>
          <w:trHeight w:val="327"/>
        </w:trPr>
        <w:tc>
          <w:tcPr>
            <w:tcW w:w="1601" w:type="dxa"/>
          </w:tcPr>
          <w:p w14:paraId="429716D3" w14:textId="51930AD6" w:rsidR="00A73ABA" w:rsidRPr="00096DFF" w:rsidRDefault="00A73ABA" w:rsidP="00336D29">
            <w:pPr>
              <w:jc w:val="center"/>
              <w:rPr>
                <w:rFonts w:cstheme="minorHAnsi"/>
              </w:rPr>
            </w:pPr>
            <w:r w:rsidRPr="00096DFF">
              <w:rPr>
                <w:rFonts w:cstheme="minorHAnsi"/>
              </w:rPr>
              <w:t>6</w:t>
            </w:r>
          </w:p>
        </w:tc>
        <w:tc>
          <w:tcPr>
            <w:tcW w:w="9782" w:type="dxa"/>
          </w:tcPr>
          <w:p w14:paraId="395377C4" w14:textId="0A97DBC1" w:rsidR="00A73ABA" w:rsidRPr="00096DFF" w:rsidRDefault="0016013D" w:rsidP="00336D2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>
              <w:t xml:space="preserve">Beschrijf </w:t>
            </w:r>
            <w:r w:rsidR="006821EB">
              <w:t>op welk onderdeel in de leerlijn de oudste fout zit</w:t>
            </w:r>
            <w:r w:rsidR="00425022">
              <w:t>.</w:t>
            </w:r>
          </w:p>
        </w:tc>
      </w:tr>
      <w:tr w:rsidR="004C0DB2" w:rsidRPr="00A73ABA" w14:paraId="3A1C89BE" w14:textId="77777777" w:rsidTr="00233F4C">
        <w:trPr>
          <w:trHeight w:val="327"/>
        </w:trPr>
        <w:tc>
          <w:tcPr>
            <w:tcW w:w="1601" w:type="dxa"/>
          </w:tcPr>
          <w:p w14:paraId="41BCFC21" w14:textId="73DD16A9" w:rsidR="004C0DB2" w:rsidRPr="00096DFF" w:rsidRDefault="004C0DB2" w:rsidP="00336D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782" w:type="dxa"/>
          </w:tcPr>
          <w:p w14:paraId="1C497FAD" w14:textId="56A0C882" w:rsidR="004C0DB2" w:rsidRDefault="00FF15E5" w:rsidP="00336D29">
            <w:pPr>
              <w:spacing w:after="160" w:line="259" w:lineRule="auto"/>
              <w:ind w:left="0" w:firstLine="0"/>
            </w:pPr>
            <w:r>
              <w:t xml:space="preserve">Beschrijf </w:t>
            </w:r>
            <w:r w:rsidR="00153BA9">
              <w:t xml:space="preserve">in je conclusie </w:t>
            </w:r>
            <w:r>
              <w:t xml:space="preserve">op welk </w:t>
            </w:r>
            <w:r w:rsidR="0067074F">
              <w:t>deel</w:t>
            </w:r>
            <w:r>
              <w:t xml:space="preserve"> van het hoofdlijnenmodel de begeleiding moet plaatsvinden</w:t>
            </w:r>
            <w:r w:rsidR="0067074F">
              <w:t xml:space="preserve"> en in welke volgorde:</w:t>
            </w:r>
          </w:p>
          <w:p w14:paraId="4AB3CBB7" w14:textId="77777777" w:rsidR="0067074F" w:rsidRDefault="0067074F" w:rsidP="00336D29">
            <w:pPr>
              <w:pStyle w:val="Lijstalinea"/>
              <w:numPr>
                <w:ilvl w:val="0"/>
                <w:numId w:val="21"/>
              </w:numPr>
              <w:spacing w:after="160" w:line="259" w:lineRule="auto"/>
            </w:pPr>
            <w:r>
              <w:t>Eerst begripsvorming gaan aanpakken</w:t>
            </w:r>
          </w:p>
          <w:p w14:paraId="6E9B0A56" w14:textId="77777777" w:rsidR="0067074F" w:rsidRDefault="0067074F" w:rsidP="00336D29">
            <w:pPr>
              <w:pStyle w:val="Lijstalinea"/>
              <w:numPr>
                <w:ilvl w:val="0"/>
                <w:numId w:val="21"/>
              </w:numPr>
              <w:spacing w:after="160" w:line="259" w:lineRule="auto"/>
            </w:pPr>
            <w:r>
              <w:t>Daarna het ontwikkelen van oplossingsprocedures</w:t>
            </w:r>
          </w:p>
          <w:p w14:paraId="4CE883CC" w14:textId="77777777" w:rsidR="0067074F" w:rsidRDefault="0067074F" w:rsidP="00336D29">
            <w:pPr>
              <w:pStyle w:val="Lijstalinea"/>
              <w:numPr>
                <w:ilvl w:val="0"/>
                <w:numId w:val="21"/>
              </w:numPr>
              <w:spacing w:after="160" w:line="259" w:lineRule="auto"/>
            </w:pPr>
            <w:r>
              <w:t>Dan vlot leren rekenen</w:t>
            </w:r>
          </w:p>
          <w:p w14:paraId="0A2149E5" w14:textId="7CC4D906" w:rsidR="0067074F" w:rsidRDefault="0067074F" w:rsidP="00336D29">
            <w:pPr>
              <w:pStyle w:val="Lijstalinea"/>
              <w:numPr>
                <w:ilvl w:val="0"/>
                <w:numId w:val="21"/>
              </w:numPr>
              <w:spacing w:after="160" w:line="259" w:lineRule="auto"/>
            </w:pPr>
            <w:r>
              <w:t>Flexibel toepassen</w:t>
            </w:r>
          </w:p>
        </w:tc>
      </w:tr>
      <w:tr w:rsidR="00233F4C" w:rsidRPr="00A73ABA" w14:paraId="4EB80E6F" w14:textId="77777777" w:rsidTr="00CD611E">
        <w:trPr>
          <w:trHeight w:val="224"/>
        </w:trPr>
        <w:tc>
          <w:tcPr>
            <w:tcW w:w="11383" w:type="dxa"/>
            <w:gridSpan w:val="2"/>
            <w:shd w:val="clear" w:color="auto" w:fill="D9D9D9" w:themeFill="background1" w:themeFillShade="D9"/>
          </w:tcPr>
          <w:p w14:paraId="2D23BA8A" w14:textId="12728CAF" w:rsidR="00233F4C" w:rsidRPr="00096DFF" w:rsidRDefault="00797495" w:rsidP="00336D29">
            <w:pPr>
              <w:pStyle w:val="Lijstalinea"/>
              <w:ind w:left="361" w:firstLine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Planning en </w:t>
            </w:r>
            <w:r w:rsidR="00233F4C">
              <w:rPr>
                <w:rFonts w:cstheme="minorHAnsi"/>
                <w:b/>
              </w:rPr>
              <w:t>Aanpak</w:t>
            </w:r>
          </w:p>
        </w:tc>
      </w:tr>
      <w:tr w:rsidR="000C2E1C" w:rsidRPr="00A73ABA" w14:paraId="423DF82E" w14:textId="77777777" w:rsidTr="00233F4C">
        <w:trPr>
          <w:trHeight w:val="224"/>
        </w:trPr>
        <w:tc>
          <w:tcPr>
            <w:tcW w:w="1601" w:type="dxa"/>
          </w:tcPr>
          <w:p w14:paraId="37483B77" w14:textId="447FF7A1" w:rsidR="000C2E1C" w:rsidRPr="000C2E1C" w:rsidRDefault="0067074F" w:rsidP="00336D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782" w:type="dxa"/>
          </w:tcPr>
          <w:p w14:paraId="691E15FA" w14:textId="3F163C69" w:rsidR="000C2E1C" w:rsidRPr="00096DFF" w:rsidRDefault="00F22329" w:rsidP="00336D29">
            <w:pPr>
              <w:spacing w:after="160" w:line="259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Kolom hoofdlijnenmodel: </w:t>
            </w:r>
            <w:r w:rsidR="00686572">
              <w:rPr>
                <w:rFonts w:cstheme="minorHAnsi"/>
              </w:rPr>
              <w:t>Selecteer in de “Planning en aanpak” welke rijen</w:t>
            </w:r>
            <w:r>
              <w:rPr>
                <w:rFonts w:cstheme="minorHAnsi"/>
              </w:rPr>
              <w:t xml:space="preserve"> van het hoofdlijnenmodel</w:t>
            </w:r>
            <w:r w:rsidR="00686572">
              <w:rPr>
                <w:rFonts w:cstheme="minorHAnsi"/>
              </w:rPr>
              <w:t xml:space="preserve"> je nodig hebt</w:t>
            </w:r>
            <w:r w:rsidR="00E5506C">
              <w:rPr>
                <w:rFonts w:cstheme="minorHAnsi"/>
              </w:rPr>
              <w:t xml:space="preserve"> (de rest kan weg)</w:t>
            </w:r>
            <w:r>
              <w:rPr>
                <w:rFonts w:cstheme="minorHAnsi"/>
              </w:rPr>
              <w:t>.</w:t>
            </w:r>
          </w:p>
        </w:tc>
      </w:tr>
      <w:tr w:rsidR="000C2E1C" w:rsidRPr="00A73ABA" w14:paraId="3F693D8B" w14:textId="77777777" w:rsidTr="00233F4C">
        <w:trPr>
          <w:trHeight w:val="224"/>
        </w:trPr>
        <w:tc>
          <w:tcPr>
            <w:tcW w:w="1601" w:type="dxa"/>
          </w:tcPr>
          <w:p w14:paraId="5E66C6D0" w14:textId="01AB8FD8" w:rsidR="000C2E1C" w:rsidRPr="000C2E1C" w:rsidRDefault="0067074F" w:rsidP="00336D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782" w:type="dxa"/>
          </w:tcPr>
          <w:p w14:paraId="27E60C0E" w14:textId="5C76E3F7" w:rsidR="000C2E1C" w:rsidRPr="00096DFF" w:rsidRDefault="00F22329" w:rsidP="00336D29">
            <w:pPr>
              <w:spacing w:after="160" w:line="259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Kolom Ondersteuningsbehoefte: </w:t>
            </w:r>
            <w:r w:rsidR="00E5506C">
              <w:rPr>
                <w:rFonts w:cstheme="minorHAnsi"/>
              </w:rPr>
              <w:t xml:space="preserve">Vul de ondersteuningsbehoefte in </w:t>
            </w:r>
            <w:r w:rsidR="006821EB">
              <w:rPr>
                <w:rFonts w:cstheme="minorHAnsi"/>
              </w:rPr>
              <w:t>op basis van de uitkomsten van de diagnostiek</w:t>
            </w:r>
            <w:r>
              <w:rPr>
                <w:rFonts w:cstheme="minorHAnsi"/>
              </w:rPr>
              <w:t>.</w:t>
            </w:r>
          </w:p>
        </w:tc>
      </w:tr>
      <w:tr w:rsidR="000C2E1C" w:rsidRPr="00A73ABA" w14:paraId="05133F31" w14:textId="77777777" w:rsidTr="00233F4C">
        <w:trPr>
          <w:trHeight w:val="224"/>
        </w:trPr>
        <w:tc>
          <w:tcPr>
            <w:tcW w:w="1601" w:type="dxa"/>
          </w:tcPr>
          <w:p w14:paraId="436AC9C6" w14:textId="3449F362" w:rsidR="000C2E1C" w:rsidRPr="000C2E1C" w:rsidRDefault="0067074F" w:rsidP="00336D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9782" w:type="dxa"/>
          </w:tcPr>
          <w:p w14:paraId="72CB8752" w14:textId="117152C1" w:rsidR="000C2E1C" w:rsidRPr="00096DFF" w:rsidRDefault="00F22329" w:rsidP="00336D29">
            <w:pPr>
              <w:spacing w:after="160" w:line="259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Kolom Doel: formuleer de doelen waaraan je gaat werken.</w:t>
            </w:r>
          </w:p>
        </w:tc>
      </w:tr>
      <w:tr w:rsidR="000C2E1C" w:rsidRPr="00A73ABA" w14:paraId="3F8F298E" w14:textId="77777777" w:rsidTr="00233F4C">
        <w:trPr>
          <w:trHeight w:val="224"/>
        </w:trPr>
        <w:tc>
          <w:tcPr>
            <w:tcW w:w="1601" w:type="dxa"/>
          </w:tcPr>
          <w:p w14:paraId="4E6BEB94" w14:textId="7EC5C6E4" w:rsidR="000C2E1C" w:rsidRPr="000C2E1C" w:rsidRDefault="000C2E1C" w:rsidP="00336D29">
            <w:pPr>
              <w:jc w:val="center"/>
              <w:rPr>
                <w:rFonts w:cstheme="minorHAnsi"/>
              </w:rPr>
            </w:pPr>
            <w:r w:rsidRPr="000C2E1C">
              <w:rPr>
                <w:rFonts w:cstheme="minorHAnsi"/>
              </w:rPr>
              <w:t>1</w:t>
            </w:r>
            <w:r w:rsidR="0067074F">
              <w:rPr>
                <w:rFonts w:cstheme="minorHAnsi"/>
              </w:rPr>
              <w:t>1</w:t>
            </w:r>
          </w:p>
        </w:tc>
        <w:tc>
          <w:tcPr>
            <w:tcW w:w="9782" w:type="dxa"/>
          </w:tcPr>
          <w:p w14:paraId="1D39701F" w14:textId="2D7B8AA9" w:rsidR="000C2E1C" w:rsidRPr="00096DFF" w:rsidRDefault="00F22329" w:rsidP="00336D29">
            <w:pPr>
              <w:spacing w:after="160" w:line="259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Kolom Methodiek: Beschrijf met welke methode/aanpak en materialen je gaat werken</w:t>
            </w:r>
            <w:r w:rsidR="00280C44">
              <w:rPr>
                <w:rFonts w:cstheme="minorHAnsi"/>
              </w:rPr>
              <w:t xml:space="preserve"> of met welke handreikingen uit welk domein.</w:t>
            </w:r>
          </w:p>
        </w:tc>
      </w:tr>
      <w:tr w:rsidR="000C2E1C" w:rsidRPr="00A73ABA" w14:paraId="0724482F" w14:textId="77777777" w:rsidTr="00233F4C">
        <w:trPr>
          <w:trHeight w:val="224"/>
        </w:trPr>
        <w:tc>
          <w:tcPr>
            <w:tcW w:w="1601" w:type="dxa"/>
          </w:tcPr>
          <w:p w14:paraId="723A13AF" w14:textId="4106654B" w:rsidR="000C2E1C" w:rsidRPr="000C2E1C" w:rsidRDefault="000C2E1C" w:rsidP="00336D29">
            <w:pPr>
              <w:jc w:val="center"/>
              <w:rPr>
                <w:rFonts w:cstheme="minorHAnsi"/>
              </w:rPr>
            </w:pPr>
            <w:r w:rsidRPr="000C2E1C">
              <w:rPr>
                <w:rFonts w:cstheme="minorHAnsi"/>
              </w:rPr>
              <w:t>1</w:t>
            </w:r>
            <w:r w:rsidR="0067074F">
              <w:rPr>
                <w:rFonts w:cstheme="minorHAnsi"/>
              </w:rPr>
              <w:t>2</w:t>
            </w:r>
          </w:p>
        </w:tc>
        <w:tc>
          <w:tcPr>
            <w:tcW w:w="9782" w:type="dxa"/>
          </w:tcPr>
          <w:p w14:paraId="39121E61" w14:textId="4DA880E1" w:rsidR="000C2E1C" w:rsidRPr="00B971C5" w:rsidRDefault="00F22329" w:rsidP="00336D29">
            <w:pPr>
              <w:spacing w:after="160" w:line="259" w:lineRule="auto"/>
              <w:ind w:left="0" w:firstLine="0"/>
            </w:pPr>
            <w:r>
              <w:t>Kolom Organisatie: Beschrijf wanneer, hoe vaak, welke dag, met wie samen en door wie de begeleiding gegeven gaat worden.</w:t>
            </w:r>
          </w:p>
        </w:tc>
      </w:tr>
      <w:tr w:rsidR="00233F4C" w:rsidRPr="00A73ABA" w14:paraId="49771BF1" w14:textId="77777777" w:rsidTr="00B46CD4">
        <w:trPr>
          <w:trHeight w:val="224"/>
        </w:trPr>
        <w:tc>
          <w:tcPr>
            <w:tcW w:w="11383" w:type="dxa"/>
            <w:gridSpan w:val="2"/>
            <w:shd w:val="clear" w:color="auto" w:fill="D9D9D9" w:themeFill="background1" w:themeFillShade="D9"/>
          </w:tcPr>
          <w:p w14:paraId="675F2E10" w14:textId="203C616B" w:rsidR="00233F4C" w:rsidRPr="00096DFF" w:rsidRDefault="00233F4C" w:rsidP="00336D29">
            <w:pPr>
              <w:pStyle w:val="Lijstalinea"/>
              <w:ind w:left="360" w:firstLine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Evaluatie</w:t>
            </w:r>
          </w:p>
        </w:tc>
      </w:tr>
      <w:tr w:rsidR="00A12625" w:rsidRPr="00A73ABA" w14:paraId="3644036C" w14:textId="77777777" w:rsidTr="00233F4C">
        <w:trPr>
          <w:trHeight w:val="224"/>
        </w:trPr>
        <w:tc>
          <w:tcPr>
            <w:tcW w:w="1601" w:type="dxa"/>
          </w:tcPr>
          <w:p w14:paraId="60930165" w14:textId="7AB6FFAA" w:rsidR="00A12625" w:rsidRPr="00385960" w:rsidRDefault="00385960" w:rsidP="00336D29">
            <w:pPr>
              <w:jc w:val="center"/>
              <w:rPr>
                <w:rFonts w:cstheme="minorHAnsi"/>
              </w:rPr>
            </w:pPr>
            <w:r w:rsidRPr="00385960">
              <w:rPr>
                <w:rFonts w:cstheme="minorHAnsi"/>
              </w:rPr>
              <w:t>13</w:t>
            </w:r>
          </w:p>
        </w:tc>
        <w:tc>
          <w:tcPr>
            <w:tcW w:w="9782" w:type="dxa"/>
          </w:tcPr>
          <w:p w14:paraId="02A95C3B" w14:textId="324356EE" w:rsidR="00A12625" w:rsidRPr="00096DFF" w:rsidRDefault="00385960" w:rsidP="00233F4C">
            <w:pPr>
              <w:spacing w:after="160" w:line="259" w:lineRule="auto"/>
              <w:ind w:left="0" w:firstLine="0"/>
              <w:rPr>
                <w:rFonts w:cstheme="minorHAnsi"/>
              </w:rPr>
            </w:pPr>
            <w:r>
              <w:t xml:space="preserve">Evalueer je aanpak na 12 weken en pas de aanpak aan voor de volgende 12 weken (herhaal stap </w:t>
            </w:r>
            <w:r w:rsidR="00C036E5">
              <w:t>8-12</w:t>
            </w:r>
            <w:r w:rsidR="00E57EB5">
              <w:t>)</w:t>
            </w:r>
            <w:r>
              <w:t>.</w:t>
            </w:r>
            <w:r w:rsidR="00233F4C">
              <w:t xml:space="preserve"> Na tweemaal 12 weken kies je een vervolgaanpak.</w:t>
            </w:r>
          </w:p>
        </w:tc>
      </w:tr>
      <w:tr w:rsidR="00233F4C" w:rsidRPr="00A73ABA" w14:paraId="309D9FBF" w14:textId="77777777" w:rsidTr="00233F4C">
        <w:trPr>
          <w:trHeight w:val="224"/>
        </w:trPr>
        <w:tc>
          <w:tcPr>
            <w:tcW w:w="11383" w:type="dxa"/>
            <w:gridSpan w:val="2"/>
            <w:shd w:val="clear" w:color="auto" w:fill="D9D9D9" w:themeFill="background1" w:themeFillShade="D9"/>
          </w:tcPr>
          <w:p w14:paraId="396346BD" w14:textId="53E34C49" w:rsidR="00233F4C" w:rsidRPr="00096DFF" w:rsidRDefault="00233F4C" w:rsidP="00233F4C">
            <w:pPr>
              <w:pStyle w:val="Lijstalinea"/>
              <w:ind w:left="32" w:firstLine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Vervolgaanpak</w:t>
            </w:r>
          </w:p>
        </w:tc>
      </w:tr>
      <w:tr w:rsidR="006821EB" w:rsidRPr="00A73ABA" w14:paraId="3F8587EC" w14:textId="77777777" w:rsidTr="006821EB">
        <w:trPr>
          <w:trHeight w:val="224"/>
        </w:trPr>
        <w:tc>
          <w:tcPr>
            <w:tcW w:w="1601" w:type="dxa"/>
            <w:shd w:val="clear" w:color="auto" w:fill="auto"/>
          </w:tcPr>
          <w:p w14:paraId="3BF07A35" w14:textId="1E54CE2F" w:rsidR="006821EB" w:rsidRPr="006821EB" w:rsidRDefault="006821EB" w:rsidP="006821EB">
            <w:pPr>
              <w:pStyle w:val="Lijstalinea"/>
              <w:ind w:left="32" w:firstLine="0"/>
              <w:jc w:val="center"/>
              <w:rPr>
                <w:rFonts w:cstheme="minorHAnsi"/>
              </w:rPr>
            </w:pPr>
            <w:r w:rsidRPr="006821EB">
              <w:rPr>
                <w:rFonts w:cstheme="minorHAnsi"/>
              </w:rPr>
              <w:t>14</w:t>
            </w:r>
          </w:p>
        </w:tc>
        <w:tc>
          <w:tcPr>
            <w:tcW w:w="9782" w:type="dxa"/>
            <w:shd w:val="clear" w:color="auto" w:fill="auto"/>
          </w:tcPr>
          <w:p w14:paraId="219DD873" w14:textId="68F612F1" w:rsidR="006821EB" w:rsidRPr="008039C7" w:rsidRDefault="008039C7" w:rsidP="00233F4C">
            <w:pPr>
              <w:pStyle w:val="Lijstalinea"/>
              <w:ind w:left="32" w:firstLine="0"/>
              <w:rPr>
                <w:rFonts w:cstheme="minorHAnsi"/>
              </w:rPr>
            </w:pPr>
            <w:r w:rsidRPr="008039C7">
              <w:rPr>
                <w:rFonts w:cstheme="minorHAnsi"/>
              </w:rPr>
              <w:t>Formuleer criteria voor wanneer een leerling van fase verandert (zie ook het beleidsplan rekenen van de school)</w:t>
            </w:r>
          </w:p>
        </w:tc>
      </w:tr>
      <w:tr w:rsidR="00C44121" w:rsidRPr="00A73ABA" w14:paraId="1763977A" w14:textId="77777777" w:rsidTr="00233F4C">
        <w:trPr>
          <w:trHeight w:val="635"/>
        </w:trPr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7977B740" w14:textId="1F4AE3D2" w:rsidR="00C44121" w:rsidRPr="00096DFF" w:rsidRDefault="00C44121" w:rsidP="00336D29">
            <w:pPr>
              <w:rPr>
                <w:rFonts w:cstheme="minorHAnsi"/>
                <w:b/>
              </w:rPr>
            </w:pPr>
          </w:p>
        </w:tc>
        <w:tc>
          <w:tcPr>
            <w:tcW w:w="9782" w:type="dxa"/>
          </w:tcPr>
          <w:p w14:paraId="00BE1621" w14:textId="18A462B8" w:rsidR="00BC2011" w:rsidRPr="00096DFF" w:rsidRDefault="00336D29" w:rsidP="00336D29">
            <w:pPr>
              <w:rPr>
                <w:rFonts w:cstheme="minorHAnsi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56BDE38" wp14:editId="5D54CBC3">
                  <wp:extent cx="4025900" cy="1358900"/>
                  <wp:effectExtent l="38100" t="19050" r="12700" b="3175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</w:tr>
    </w:tbl>
    <w:p w14:paraId="1C84F6F7" w14:textId="77777777" w:rsidR="001E6C08" w:rsidRDefault="00844D82"/>
    <w:sectPr w:rsidR="001E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6B9A1" w14:textId="77777777" w:rsidR="00F33DC9" w:rsidRDefault="00F33DC9" w:rsidP="00F733EB">
      <w:r>
        <w:separator/>
      </w:r>
    </w:p>
  </w:endnote>
  <w:endnote w:type="continuationSeparator" w:id="0">
    <w:p w14:paraId="3DD257E6" w14:textId="77777777" w:rsidR="00F33DC9" w:rsidRDefault="00F33DC9" w:rsidP="00F7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FE1BE" w14:textId="77777777" w:rsidR="00F33DC9" w:rsidRDefault="00F33DC9" w:rsidP="00F733EB">
      <w:r>
        <w:separator/>
      </w:r>
    </w:p>
  </w:footnote>
  <w:footnote w:type="continuationSeparator" w:id="0">
    <w:p w14:paraId="0AF17FD2" w14:textId="77777777" w:rsidR="00F33DC9" w:rsidRDefault="00F33DC9" w:rsidP="00F7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2A29"/>
    <w:multiLevelType w:val="hybridMultilevel"/>
    <w:tmpl w:val="3370D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2F9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302"/>
    <w:multiLevelType w:val="hybridMultilevel"/>
    <w:tmpl w:val="D20A8ABC"/>
    <w:lvl w:ilvl="0" w:tplc="2F66B77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096D07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E766F"/>
    <w:multiLevelType w:val="hybridMultilevel"/>
    <w:tmpl w:val="297E45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7368"/>
    <w:multiLevelType w:val="hybridMultilevel"/>
    <w:tmpl w:val="FDB2379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9221B"/>
    <w:multiLevelType w:val="hybridMultilevel"/>
    <w:tmpl w:val="4E2A03CA"/>
    <w:lvl w:ilvl="0" w:tplc="4DFADA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74CF7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E35CE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640C6"/>
    <w:multiLevelType w:val="hybridMultilevel"/>
    <w:tmpl w:val="F0940590"/>
    <w:lvl w:ilvl="0" w:tplc="04130009">
      <w:start w:val="1"/>
      <w:numFmt w:val="bullet"/>
      <w:lvlText w:val=""/>
      <w:lvlJc w:val="left"/>
      <w:pPr>
        <w:ind w:left="3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02190"/>
    <w:multiLevelType w:val="hybridMultilevel"/>
    <w:tmpl w:val="1F9277AA"/>
    <w:lvl w:ilvl="0" w:tplc="4CAA9E38">
      <w:start w:val="1"/>
      <w:numFmt w:val="bullet"/>
      <w:lvlText w:val=""/>
      <w:lvlJc w:val="left"/>
      <w:pPr>
        <w:ind w:left="361" w:hanging="360"/>
      </w:pPr>
      <w:rPr>
        <w:rFonts w:ascii="Wingdings" w:hAnsi="Wingdings" w:hint="default"/>
      </w:rPr>
    </w:lvl>
    <w:lvl w:ilvl="1" w:tplc="04130009">
      <w:start w:val="1"/>
      <w:numFmt w:val="bullet"/>
      <w:lvlText w:val=""/>
      <w:lvlJc w:val="left"/>
      <w:pPr>
        <w:ind w:left="1081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53E54096"/>
    <w:multiLevelType w:val="hybridMultilevel"/>
    <w:tmpl w:val="D0C83FB8"/>
    <w:lvl w:ilvl="0" w:tplc="C8A27B12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76F7"/>
    <w:multiLevelType w:val="hybridMultilevel"/>
    <w:tmpl w:val="E49A6F9A"/>
    <w:lvl w:ilvl="0" w:tplc="04130009">
      <w:start w:val="1"/>
      <w:numFmt w:val="bullet"/>
      <w:lvlText w:val=""/>
      <w:lvlJc w:val="left"/>
      <w:pPr>
        <w:ind w:left="3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57CE3B7C"/>
    <w:multiLevelType w:val="hybridMultilevel"/>
    <w:tmpl w:val="4D8E981A"/>
    <w:lvl w:ilvl="0" w:tplc="4CAA9E38">
      <w:start w:val="1"/>
      <w:numFmt w:val="bullet"/>
      <w:lvlText w:val=""/>
      <w:lvlJc w:val="left"/>
      <w:pPr>
        <w:ind w:left="3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03506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C41C7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0B4E"/>
    <w:multiLevelType w:val="hybridMultilevel"/>
    <w:tmpl w:val="83480A14"/>
    <w:lvl w:ilvl="0" w:tplc="CFC41A86">
      <w:start w:val="1"/>
      <w:numFmt w:val="bullet"/>
      <w:lvlText w:val="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15289"/>
    <w:multiLevelType w:val="hybridMultilevel"/>
    <w:tmpl w:val="3746FF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D46AA"/>
    <w:multiLevelType w:val="hybridMultilevel"/>
    <w:tmpl w:val="240A0E94"/>
    <w:lvl w:ilvl="0" w:tplc="4CAA9E38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55FB1"/>
    <w:multiLevelType w:val="hybridMultilevel"/>
    <w:tmpl w:val="997CC6C4"/>
    <w:lvl w:ilvl="0" w:tplc="C8A27B12">
      <w:start w:val="1"/>
      <w:numFmt w:val="bullet"/>
      <w:lvlText w:val=""/>
      <w:lvlJc w:val="left"/>
      <w:pPr>
        <w:ind w:left="3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22F98"/>
    <w:multiLevelType w:val="hybridMultilevel"/>
    <w:tmpl w:val="73AE473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22662F"/>
    <w:multiLevelType w:val="hybridMultilevel"/>
    <w:tmpl w:val="31DABFC8"/>
    <w:lvl w:ilvl="0" w:tplc="20F0F3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4"/>
  </w:num>
  <w:num w:numId="5">
    <w:abstractNumId w:val="16"/>
  </w:num>
  <w:num w:numId="6">
    <w:abstractNumId w:val="9"/>
  </w:num>
  <w:num w:numId="7">
    <w:abstractNumId w:val="5"/>
  </w:num>
  <w:num w:numId="8">
    <w:abstractNumId w:val="20"/>
  </w:num>
  <w:num w:numId="9">
    <w:abstractNumId w:val="2"/>
  </w:num>
  <w:num w:numId="10">
    <w:abstractNumId w:val="15"/>
  </w:num>
  <w:num w:numId="11">
    <w:abstractNumId w:val="10"/>
  </w:num>
  <w:num w:numId="12">
    <w:abstractNumId w:val="18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6"/>
  </w:num>
  <w:num w:numId="19">
    <w:abstractNumId w:val="7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21"/>
    <w:rsid w:val="000144D7"/>
    <w:rsid w:val="00045CCE"/>
    <w:rsid w:val="00096DFF"/>
    <w:rsid w:val="000C2E1C"/>
    <w:rsid w:val="00141CDB"/>
    <w:rsid w:val="00153BA9"/>
    <w:rsid w:val="0016013D"/>
    <w:rsid w:val="00173E26"/>
    <w:rsid w:val="00184017"/>
    <w:rsid w:val="001A29A6"/>
    <w:rsid w:val="001A4A82"/>
    <w:rsid w:val="00233F4C"/>
    <w:rsid w:val="0027066C"/>
    <w:rsid w:val="00280C44"/>
    <w:rsid w:val="00291D8A"/>
    <w:rsid w:val="002A7B58"/>
    <w:rsid w:val="002C2090"/>
    <w:rsid w:val="00336D29"/>
    <w:rsid w:val="00385960"/>
    <w:rsid w:val="003B60B5"/>
    <w:rsid w:val="003E683D"/>
    <w:rsid w:val="00423AAD"/>
    <w:rsid w:val="00425022"/>
    <w:rsid w:val="00426FEE"/>
    <w:rsid w:val="00477399"/>
    <w:rsid w:val="004C0DB2"/>
    <w:rsid w:val="00561C7A"/>
    <w:rsid w:val="005A1BCA"/>
    <w:rsid w:val="005C42DC"/>
    <w:rsid w:val="005C7E49"/>
    <w:rsid w:val="0067074F"/>
    <w:rsid w:val="006775EF"/>
    <w:rsid w:val="006821EB"/>
    <w:rsid w:val="00686572"/>
    <w:rsid w:val="00687069"/>
    <w:rsid w:val="0069106B"/>
    <w:rsid w:val="006C3370"/>
    <w:rsid w:val="006D2579"/>
    <w:rsid w:val="006E1402"/>
    <w:rsid w:val="00797495"/>
    <w:rsid w:val="007B07A4"/>
    <w:rsid w:val="007B4B49"/>
    <w:rsid w:val="008039C7"/>
    <w:rsid w:val="0083286F"/>
    <w:rsid w:val="00844D82"/>
    <w:rsid w:val="008632E6"/>
    <w:rsid w:val="00883A86"/>
    <w:rsid w:val="00992494"/>
    <w:rsid w:val="009C3283"/>
    <w:rsid w:val="009D4548"/>
    <w:rsid w:val="00A12625"/>
    <w:rsid w:val="00A41331"/>
    <w:rsid w:val="00A56CA1"/>
    <w:rsid w:val="00A73ABA"/>
    <w:rsid w:val="00A847E9"/>
    <w:rsid w:val="00AD627A"/>
    <w:rsid w:val="00B94FCE"/>
    <w:rsid w:val="00B971C5"/>
    <w:rsid w:val="00BB08B2"/>
    <w:rsid w:val="00BC2011"/>
    <w:rsid w:val="00BD33AD"/>
    <w:rsid w:val="00BE5179"/>
    <w:rsid w:val="00C036E5"/>
    <w:rsid w:val="00C140BE"/>
    <w:rsid w:val="00C44121"/>
    <w:rsid w:val="00CD2D7E"/>
    <w:rsid w:val="00CE655E"/>
    <w:rsid w:val="00CF4F4E"/>
    <w:rsid w:val="00D06BAF"/>
    <w:rsid w:val="00D34A74"/>
    <w:rsid w:val="00D3673A"/>
    <w:rsid w:val="00D8445F"/>
    <w:rsid w:val="00DC5B3C"/>
    <w:rsid w:val="00DF4475"/>
    <w:rsid w:val="00E24D9E"/>
    <w:rsid w:val="00E5506C"/>
    <w:rsid w:val="00E57EB5"/>
    <w:rsid w:val="00E7540D"/>
    <w:rsid w:val="00EA03F0"/>
    <w:rsid w:val="00F22329"/>
    <w:rsid w:val="00F33DC9"/>
    <w:rsid w:val="00F733EB"/>
    <w:rsid w:val="00FE22DD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CE53"/>
  <w15:chartTrackingRefBased/>
  <w15:docId w15:val="{0C101DF4-DECF-4822-97C4-046B23F5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37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41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412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44121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41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4121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4121"/>
    <w:rPr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C441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412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412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733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733EB"/>
  </w:style>
  <w:style w:type="paragraph" w:styleId="Voettekst">
    <w:name w:val="footer"/>
    <w:basedOn w:val="Standaard"/>
    <w:link w:val="VoettekstChar"/>
    <w:uiPriority w:val="99"/>
    <w:unhideWhenUsed/>
    <w:rsid w:val="00F733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733E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4F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4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0E8F43-2D5F-478D-B913-E52E13998D4B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95271B2A-0DD0-4C0B-AA09-37B6919BACC1}">
      <dgm:prSet phldrT="[Tekst]"/>
      <dgm:spPr>
        <a:solidFill>
          <a:srgbClr val="00B050"/>
        </a:solidFill>
      </dgm:spPr>
      <dgm:t>
        <a:bodyPr/>
        <a:lstStyle/>
        <a:p>
          <a:r>
            <a:rPr lang="nl-NL"/>
            <a:t>Fase groen</a:t>
          </a:r>
        </a:p>
      </dgm:t>
    </dgm:pt>
    <dgm:pt modelId="{B7F196E0-28B0-470F-BC91-F69F2502A7ED}" type="parTrans" cxnId="{00D0D9B6-9BBF-479E-8209-888CD39DE538}">
      <dgm:prSet/>
      <dgm:spPr/>
      <dgm:t>
        <a:bodyPr/>
        <a:lstStyle/>
        <a:p>
          <a:endParaRPr lang="nl-NL"/>
        </a:p>
      </dgm:t>
    </dgm:pt>
    <dgm:pt modelId="{5CED1999-7333-4457-B0B0-918ADD62ADC1}" type="sibTrans" cxnId="{00D0D9B6-9BBF-479E-8209-888CD39DE538}">
      <dgm:prSet/>
      <dgm:spPr/>
      <dgm:t>
        <a:bodyPr/>
        <a:lstStyle/>
        <a:p>
          <a:endParaRPr lang="nl-NL"/>
        </a:p>
      </dgm:t>
    </dgm:pt>
    <dgm:pt modelId="{907057BA-80D2-44B3-AD36-EE26D6E386A2}">
      <dgm:prSet phldrT="[Tekst]"/>
      <dgm:spPr/>
      <dgm:t>
        <a:bodyPr/>
        <a:lstStyle/>
        <a:p>
          <a:r>
            <a:rPr lang="nl-NL"/>
            <a:t>Leerling blijft in fase groen</a:t>
          </a:r>
        </a:p>
      </dgm:t>
    </dgm:pt>
    <dgm:pt modelId="{A4F44925-7FFB-43F6-8DED-8CB699ECB896}" type="parTrans" cxnId="{076342FE-DFC8-415D-BBA8-3D418ADD3CB0}">
      <dgm:prSet/>
      <dgm:spPr/>
      <dgm:t>
        <a:bodyPr/>
        <a:lstStyle/>
        <a:p>
          <a:endParaRPr lang="nl-NL"/>
        </a:p>
      </dgm:t>
    </dgm:pt>
    <dgm:pt modelId="{AB1C3EFA-6361-4B8A-8571-51E6BB5EF020}" type="sibTrans" cxnId="{076342FE-DFC8-415D-BBA8-3D418ADD3CB0}">
      <dgm:prSet/>
      <dgm:spPr/>
      <dgm:t>
        <a:bodyPr/>
        <a:lstStyle/>
        <a:p>
          <a:endParaRPr lang="nl-NL"/>
        </a:p>
      </dgm:t>
    </dgm:pt>
    <dgm:pt modelId="{03558AB9-70EF-4886-81CD-7498CDCE9B71}">
      <dgm:prSet phldrT="[Tekst]"/>
      <dgm:spPr/>
      <dgm:t>
        <a:bodyPr/>
        <a:lstStyle/>
        <a:p>
          <a:r>
            <a:rPr lang="nl-NL"/>
            <a:t>Leerling gaat naar fase geel</a:t>
          </a:r>
        </a:p>
      </dgm:t>
    </dgm:pt>
    <dgm:pt modelId="{C08838AA-405A-47F9-8945-41F55F8CBCC4}" type="parTrans" cxnId="{657B3147-693C-474F-BD28-0A39C3AC5A1F}">
      <dgm:prSet/>
      <dgm:spPr/>
      <dgm:t>
        <a:bodyPr/>
        <a:lstStyle/>
        <a:p>
          <a:endParaRPr lang="nl-NL"/>
        </a:p>
      </dgm:t>
    </dgm:pt>
    <dgm:pt modelId="{47D6E0D7-FF78-42A1-9782-29B90AFCAF18}" type="sibTrans" cxnId="{657B3147-693C-474F-BD28-0A39C3AC5A1F}">
      <dgm:prSet/>
      <dgm:spPr/>
      <dgm:t>
        <a:bodyPr/>
        <a:lstStyle/>
        <a:p>
          <a:endParaRPr lang="nl-NL"/>
        </a:p>
      </dgm:t>
    </dgm:pt>
    <dgm:pt modelId="{65CF3844-3B9A-410D-A20F-58E08CAF343E}">
      <dgm:prSet phldrT="[Tekst]"/>
      <dgm:spPr>
        <a:solidFill>
          <a:srgbClr val="FFFF00"/>
        </a:solidFill>
      </dgm:spPr>
      <dgm:t>
        <a:bodyPr/>
        <a:lstStyle/>
        <a:p>
          <a:r>
            <a:rPr lang="nl-NL"/>
            <a:t>Fase geel</a:t>
          </a:r>
        </a:p>
      </dgm:t>
    </dgm:pt>
    <dgm:pt modelId="{3B84F2A9-1F47-4A5A-8F73-DE71D21150FB}" type="parTrans" cxnId="{F22A0009-D097-4095-AF40-3B96F48A714C}">
      <dgm:prSet/>
      <dgm:spPr/>
      <dgm:t>
        <a:bodyPr/>
        <a:lstStyle/>
        <a:p>
          <a:endParaRPr lang="nl-NL"/>
        </a:p>
      </dgm:t>
    </dgm:pt>
    <dgm:pt modelId="{37C14403-5244-4FC8-A997-5306647B276B}" type="sibTrans" cxnId="{F22A0009-D097-4095-AF40-3B96F48A714C}">
      <dgm:prSet/>
      <dgm:spPr/>
      <dgm:t>
        <a:bodyPr/>
        <a:lstStyle/>
        <a:p>
          <a:endParaRPr lang="nl-NL"/>
        </a:p>
      </dgm:t>
    </dgm:pt>
    <dgm:pt modelId="{1DDE402C-BBBD-424B-9A44-7FA29E761A8F}">
      <dgm:prSet phldrT="[Tekst]"/>
      <dgm:spPr/>
      <dgm:t>
        <a:bodyPr/>
        <a:lstStyle/>
        <a:p>
          <a:r>
            <a:rPr lang="nl-NL"/>
            <a:t>Leerling gaat terug naar fase groen</a:t>
          </a:r>
        </a:p>
      </dgm:t>
    </dgm:pt>
    <dgm:pt modelId="{E186452B-786E-40B1-A963-A6B42431FA5B}" type="parTrans" cxnId="{F89BC292-4249-4138-A308-571368D2F1C4}">
      <dgm:prSet/>
      <dgm:spPr/>
      <dgm:t>
        <a:bodyPr/>
        <a:lstStyle/>
        <a:p>
          <a:endParaRPr lang="nl-NL"/>
        </a:p>
      </dgm:t>
    </dgm:pt>
    <dgm:pt modelId="{A1931386-07FD-49E0-8256-10FEB4378FE8}" type="sibTrans" cxnId="{F89BC292-4249-4138-A308-571368D2F1C4}">
      <dgm:prSet/>
      <dgm:spPr/>
      <dgm:t>
        <a:bodyPr/>
        <a:lstStyle/>
        <a:p>
          <a:endParaRPr lang="nl-NL"/>
        </a:p>
      </dgm:t>
    </dgm:pt>
    <dgm:pt modelId="{992EF9D9-B212-481D-982C-7922D664B285}">
      <dgm:prSet phldrT="[Tekst]"/>
      <dgm:spPr/>
      <dgm:t>
        <a:bodyPr/>
        <a:lstStyle/>
        <a:p>
          <a:r>
            <a:rPr lang="nl-NL"/>
            <a:t>Leerling blijft in fase geel</a:t>
          </a:r>
        </a:p>
      </dgm:t>
    </dgm:pt>
    <dgm:pt modelId="{B2C7C68D-9F72-4F6F-BEAA-F0F622F80135}" type="parTrans" cxnId="{40D416F3-C348-447C-A420-ADB9B7E52FFE}">
      <dgm:prSet/>
      <dgm:spPr/>
      <dgm:t>
        <a:bodyPr/>
        <a:lstStyle/>
        <a:p>
          <a:endParaRPr lang="nl-NL"/>
        </a:p>
      </dgm:t>
    </dgm:pt>
    <dgm:pt modelId="{8BD7CB1E-06E8-4037-B4ED-CB22F1A4EFFA}" type="sibTrans" cxnId="{40D416F3-C348-447C-A420-ADB9B7E52FFE}">
      <dgm:prSet/>
      <dgm:spPr/>
      <dgm:t>
        <a:bodyPr/>
        <a:lstStyle/>
        <a:p>
          <a:endParaRPr lang="nl-NL"/>
        </a:p>
      </dgm:t>
    </dgm:pt>
    <dgm:pt modelId="{8E3C618F-52F5-43D3-93AB-A01284FF0561}">
      <dgm:prSet phldrT="[Tekst]"/>
      <dgm:spPr>
        <a:solidFill>
          <a:srgbClr val="FFC000"/>
        </a:solidFill>
      </dgm:spPr>
      <dgm:t>
        <a:bodyPr/>
        <a:lstStyle/>
        <a:p>
          <a:r>
            <a:rPr lang="nl-NL"/>
            <a:t>Fase oranje</a:t>
          </a:r>
        </a:p>
      </dgm:t>
    </dgm:pt>
    <dgm:pt modelId="{E2F6F248-49D7-4EB3-BA10-4645299AFA70}" type="parTrans" cxnId="{5B5F3197-7949-4541-B671-A6DED60EE6C5}">
      <dgm:prSet/>
      <dgm:spPr/>
      <dgm:t>
        <a:bodyPr/>
        <a:lstStyle/>
        <a:p>
          <a:endParaRPr lang="nl-NL"/>
        </a:p>
      </dgm:t>
    </dgm:pt>
    <dgm:pt modelId="{789D41DE-F922-4F2B-957E-3A75EE31B517}" type="sibTrans" cxnId="{5B5F3197-7949-4541-B671-A6DED60EE6C5}">
      <dgm:prSet/>
      <dgm:spPr/>
      <dgm:t>
        <a:bodyPr/>
        <a:lstStyle/>
        <a:p>
          <a:endParaRPr lang="nl-NL"/>
        </a:p>
      </dgm:t>
    </dgm:pt>
    <dgm:pt modelId="{76733542-1780-45D7-B627-7B968063F136}">
      <dgm:prSet phldrT="[Tekst]"/>
      <dgm:spPr/>
      <dgm:t>
        <a:bodyPr/>
        <a:lstStyle/>
        <a:p>
          <a:r>
            <a:rPr lang="nl-NL"/>
            <a:t>Leerling gaat terug naar fase geel met extra aandacht voor...</a:t>
          </a:r>
        </a:p>
      </dgm:t>
    </dgm:pt>
    <dgm:pt modelId="{2BDC8F24-D712-440F-8F15-9F1A0AC86C68}" type="parTrans" cxnId="{E4E8028A-27EA-49AC-9031-FE1BE0DAEC23}">
      <dgm:prSet/>
      <dgm:spPr/>
      <dgm:t>
        <a:bodyPr/>
        <a:lstStyle/>
        <a:p>
          <a:endParaRPr lang="nl-NL"/>
        </a:p>
      </dgm:t>
    </dgm:pt>
    <dgm:pt modelId="{35596406-5589-4F3D-80AE-E4CCDA587D23}" type="sibTrans" cxnId="{E4E8028A-27EA-49AC-9031-FE1BE0DAEC23}">
      <dgm:prSet/>
      <dgm:spPr/>
      <dgm:t>
        <a:bodyPr/>
        <a:lstStyle/>
        <a:p>
          <a:endParaRPr lang="nl-NL"/>
        </a:p>
      </dgm:t>
    </dgm:pt>
    <dgm:pt modelId="{456D55FE-CD6B-4CA9-8E8A-39FC286C681D}">
      <dgm:prSet phldrT="[Tekst]"/>
      <dgm:spPr/>
      <dgm:t>
        <a:bodyPr/>
        <a:lstStyle/>
        <a:p>
          <a:r>
            <a:rPr lang="nl-NL"/>
            <a:t>Leerling wordt doorverwezen naar fase rood</a:t>
          </a:r>
        </a:p>
      </dgm:t>
    </dgm:pt>
    <dgm:pt modelId="{393F5621-B384-4AEC-9B98-72CB3B583330}" type="parTrans" cxnId="{0A3D858A-C435-4985-96E0-0F555E4406E4}">
      <dgm:prSet/>
      <dgm:spPr/>
      <dgm:t>
        <a:bodyPr/>
        <a:lstStyle/>
        <a:p>
          <a:endParaRPr lang="nl-NL"/>
        </a:p>
      </dgm:t>
    </dgm:pt>
    <dgm:pt modelId="{1A8B7806-BA11-4A8F-9623-407B74376A49}" type="sibTrans" cxnId="{0A3D858A-C435-4985-96E0-0F555E4406E4}">
      <dgm:prSet/>
      <dgm:spPr/>
      <dgm:t>
        <a:bodyPr/>
        <a:lstStyle/>
        <a:p>
          <a:endParaRPr lang="nl-NL"/>
        </a:p>
      </dgm:t>
    </dgm:pt>
    <dgm:pt modelId="{15E3256A-A651-46E1-AC40-E8695FBD0EAF}">
      <dgm:prSet phldrT="[Tekst]"/>
      <dgm:spPr/>
      <dgm:t>
        <a:bodyPr/>
        <a:lstStyle/>
        <a:p>
          <a:r>
            <a:rPr lang="nl-NL"/>
            <a:t>Leerling gaat naar fase oranje</a:t>
          </a:r>
        </a:p>
      </dgm:t>
    </dgm:pt>
    <dgm:pt modelId="{3FF2C56B-CE4E-45C4-A84E-A094B82B76D8}" type="parTrans" cxnId="{A5B247EB-0703-456D-98D4-18CA25EAF987}">
      <dgm:prSet/>
      <dgm:spPr/>
      <dgm:t>
        <a:bodyPr/>
        <a:lstStyle/>
        <a:p>
          <a:endParaRPr lang="nl-NL"/>
        </a:p>
      </dgm:t>
    </dgm:pt>
    <dgm:pt modelId="{49243E69-856F-41B6-94AA-9152D225F340}" type="sibTrans" cxnId="{A5B247EB-0703-456D-98D4-18CA25EAF987}">
      <dgm:prSet/>
      <dgm:spPr/>
      <dgm:t>
        <a:bodyPr/>
        <a:lstStyle/>
        <a:p>
          <a:endParaRPr lang="nl-NL"/>
        </a:p>
      </dgm:t>
    </dgm:pt>
    <dgm:pt modelId="{C2C10A4D-7F85-4617-871C-94BF33F9951F}">
      <dgm:prSet phldrT="[Tekst]"/>
      <dgm:spPr/>
      <dgm:t>
        <a:bodyPr/>
        <a:lstStyle/>
        <a:p>
          <a:r>
            <a:rPr lang="nl-NL"/>
            <a:t>Leerling krijgt een OPP rekenen voor leerroute 1/2/3</a:t>
          </a:r>
        </a:p>
      </dgm:t>
    </dgm:pt>
    <dgm:pt modelId="{68843B35-AD43-4E94-AD92-8197CCEDE522}" type="parTrans" cxnId="{51424E30-198C-4EB7-925B-7A907A6A24A8}">
      <dgm:prSet/>
      <dgm:spPr/>
      <dgm:t>
        <a:bodyPr/>
        <a:lstStyle/>
        <a:p>
          <a:endParaRPr lang="nl-NL"/>
        </a:p>
      </dgm:t>
    </dgm:pt>
    <dgm:pt modelId="{F93FDE95-1399-423D-B401-BDC6C5EF8807}" type="sibTrans" cxnId="{51424E30-198C-4EB7-925B-7A907A6A24A8}">
      <dgm:prSet/>
      <dgm:spPr/>
      <dgm:t>
        <a:bodyPr/>
        <a:lstStyle/>
        <a:p>
          <a:endParaRPr lang="nl-NL"/>
        </a:p>
      </dgm:t>
    </dgm:pt>
    <dgm:pt modelId="{6681F3BD-344E-494D-A89C-7B8A3C4F99F1}">
      <dgm:prSet phldrT="[Tekst]"/>
      <dgm:spPr/>
      <dgm:t>
        <a:bodyPr/>
        <a:lstStyle/>
        <a:p>
          <a:r>
            <a:rPr lang="nl-NL"/>
            <a:t>Onderwijsbehoeften moeten verder in kaart gebracht worden door middel van ....</a:t>
          </a:r>
        </a:p>
      </dgm:t>
    </dgm:pt>
    <dgm:pt modelId="{36A44AB6-DF0D-4BB9-886A-BB4A5F622D4F}" type="parTrans" cxnId="{05EDCB1A-88DD-4C54-81B8-29F41DF39F21}">
      <dgm:prSet/>
      <dgm:spPr/>
      <dgm:t>
        <a:bodyPr/>
        <a:lstStyle/>
        <a:p>
          <a:endParaRPr lang="nl-NL"/>
        </a:p>
      </dgm:t>
    </dgm:pt>
    <dgm:pt modelId="{510C6EEE-0E1E-4A37-81EF-07698EDA7B36}" type="sibTrans" cxnId="{05EDCB1A-88DD-4C54-81B8-29F41DF39F21}">
      <dgm:prSet/>
      <dgm:spPr/>
      <dgm:t>
        <a:bodyPr/>
        <a:lstStyle/>
        <a:p>
          <a:endParaRPr lang="nl-NL"/>
        </a:p>
      </dgm:t>
    </dgm:pt>
    <dgm:pt modelId="{A96920F3-5304-4CE6-B594-597A64DC4DCC}" type="pres">
      <dgm:prSet presAssocID="{B70E8F43-2D5F-478D-B913-E52E13998D4B}" presName="linearFlow" presStyleCnt="0">
        <dgm:presLayoutVars>
          <dgm:dir/>
          <dgm:animLvl val="lvl"/>
          <dgm:resizeHandles val="exact"/>
        </dgm:presLayoutVars>
      </dgm:prSet>
      <dgm:spPr/>
    </dgm:pt>
    <dgm:pt modelId="{3A3B91BC-D4C2-4CDE-BBA2-8F23B9D0A415}" type="pres">
      <dgm:prSet presAssocID="{95271B2A-0DD0-4C0B-AA09-37B6919BACC1}" presName="composite" presStyleCnt="0"/>
      <dgm:spPr/>
    </dgm:pt>
    <dgm:pt modelId="{8CD2B175-4897-45F7-A7E8-A6923483F166}" type="pres">
      <dgm:prSet presAssocID="{95271B2A-0DD0-4C0B-AA09-37B6919BACC1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18A1862A-DA65-4C1F-AD0A-FB085DD06CF3}" type="pres">
      <dgm:prSet presAssocID="{95271B2A-0DD0-4C0B-AA09-37B6919BACC1}" presName="descendantText" presStyleLbl="alignAcc1" presStyleIdx="0" presStyleCnt="3">
        <dgm:presLayoutVars>
          <dgm:bulletEnabled val="1"/>
        </dgm:presLayoutVars>
      </dgm:prSet>
      <dgm:spPr/>
    </dgm:pt>
    <dgm:pt modelId="{D113285A-77D5-4DE5-8147-8334C45E8705}" type="pres">
      <dgm:prSet presAssocID="{5CED1999-7333-4457-B0B0-918ADD62ADC1}" presName="sp" presStyleCnt="0"/>
      <dgm:spPr/>
    </dgm:pt>
    <dgm:pt modelId="{D669F59F-DE23-4C70-A596-2308963C64EE}" type="pres">
      <dgm:prSet presAssocID="{65CF3844-3B9A-410D-A20F-58E08CAF343E}" presName="composite" presStyleCnt="0"/>
      <dgm:spPr/>
    </dgm:pt>
    <dgm:pt modelId="{D7C7974C-953E-4722-BADF-9B1ACEE521FF}" type="pres">
      <dgm:prSet presAssocID="{65CF3844-3B9A-410D-A20F-58E08CAF343E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1E441733-991B-46F7-A35C-2424BE21430F}" type="pres">
      <dgm:prSet presAssocID="{65CF3844-3B9A-410D-A20F-58E08CAF343E}" presName="descendantText" presStyleLbl="alignAcc1" presStyleIdx="1" presStyleCnt="3">
        <dgm:presLayoutVars>
          <dgm:bulletEnabled val="1"/>
        </dgm:presLayoutVars>
      </dgm:prSet>
      <dgm:spPr/>
    </dgm:pt>
    <dgm:pt modelId="{78BE7883-7E96-48C4-BF16-B5B2E113C893}" type="pres">
      <dgm:prSet presAssocID="{37C14403-5244-4FC8-A997-5306647B276B}" presName="sp" presStyleCnt="0"/>
      <dgm:spPr/>
    </dgm:pt>
    <dgm:pt modelId="{37808C7C-CD7C-4586-93F6-531D991C791F}" type="pres">
      <dgm:prSet presAssocID="{8E3C618F-52F5-43D3-93AB-A01284FF0561}" presName="composite" presStyleCnt="0"/>
      <dgm:spPr/>
    </dgm:pt>
    <dgm:pt modelId="{262A40E6-D1B9-4BB8-BA27-82062BDCC32B}" type="pres">
      <dgm:prSet presAssocID="{8E3C618F-52F5-43D3-93AB-A01284FF0561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D42C99C4-A17A-462A-9763-21F608F27728}" type="pres">
      <dgm:prSet presAssocID="{8E3C618F-52F5-43D3-93AB-A01284FF0561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F22A0009-D097-4095-AF40-3B96F48A714C}" srcId="{B70E8F43-2D5F-478D-B913-E52E13998D4B}" destId="{65CF3844-3B9A-410D-A20F-58E08CAF343E}" srcOrd="1" destOrd="0" parTransId="{3B84F2A9-1F47-4A5A-8F73-DE71D21150FB}" sibTransId="{37C14403-5244-4FC8-A997-5306647B276B}"/>
    <dgm:cxn modelId="{72FD4C0F-CC23-4724-81CE-6A3466BB86FE}" type="presOf" srcId="{992EF9D9-B212-481D-982C-7922D664B285}" destId="{1E441733-991B-46F7-A35C-2424BE21430F}" srcOrd="0" destOrd="1" presId="urn:microsoft.com/office/officeart/2005/8/layout/chevron2"/>
    <dgm:cxn modelId="{05EDCB1A-88DD-4C54-81B8-29F41DF39F21}" srcId="{8E3C618F-52F5-43D3-93AB-A01284FF0561}" destId="{6681F3BD-344E-494D-A89C-7B8A3C4F99F1}" srcOrd="3" destOrd="0" parTransId="{36A44AB6-DF0D-4BB9-886A-BB4A5F622D4F}" sibTransId="{510C6EEE-0E1E-4A37-81EF-07698EDA7B36}"/>
    <dgm:cxn modelId="{42A5281E-C4A9-4CCF-9368-AFC403BAF4F4}" type="presOf" srcId="{15E3256A-A651-46E1-AC40-E8695FBD0EAF}" destId="{1E441733-991B-46F7-A35C-2424BE21430F}" srcOrd="0" destOrd="2" presId="urn:microsoft.com/office/officeart/2005/8/layout/chevron2"/>
    <dgm:cxn modelId="{51424E30-198C-4EB7-925B-7A907A6A24A8}" srcId="{8E3C618F-52F5-43D3-93AB-A01284FF0561}" destId="{C2C10A4D-7F85-4617-871C-94BF33F9951F}" srcOrd="2" destOrd="0" parTransId="{68843B35-AD43-4E94-AD92-8197CCEDE522}" sibTransId="{F93FDE95-1399-423D-B401-BDC6C5EF8807}"/>
    <dgm:cxn modelId="{657B3147-693C-474F-BD28-0A39C3AC5A1F}" srcId="{95271B2A-0DD0-4C0B-AA09-37B6919BACC1}" destId="{03558AB9-70EF-4886-81CD-7498CDCE9B71}" srcOrd="1" destOrd="0" parTransId="{C08838AA-405A-47F9-8945-41F55F8CBCC4}" sibTransId="{47D6E0D7-FF78-42A1-9782-29B90AFCAF18}"/>
    <dgm:cxn modelId="{DEF9E46A-86DD-4B30-9119-7A018017F8F9}" type="presOf" srcId="{1DDE402C-BBBD-424B-9A44-7FA29E761A8F}" destId="{1E441733-991B-46F7-A35C-2424BE21430F}" srcOrd="0" destOrd="0" presId="urn:microsoft.com/office/officeart/2005/8/layout/chevron2"/>
    <dgm:cxn modelId="{E4E8028A-27EA-49AC-9031-FE1BE0DAEC23}" srcId="{8E3C618F-52F5-43D3-93AB-A01284FF0561}" destId="{76733542-1780-45D7-B627-7B968063F136}" srcOrd="0" destOrd="0" parTransId="{2BDC8F24-D712-440F-8F15-9F1A0AC86C68}" sibTransId="{35596406-5589-4F3D-80AE-E4CCDA587D23}"/>
    <dgm:cxn modelId="{0A3D858A-C435-4985-96E0-0F555E4406E4}" srcId="{8E3C618F-52F5-43D3-93AB-A01284FF0561}" destId="{456D55FE-CD6B-4CA9-8E8A-39FC286C681D}" srcOrd="1" destOrd="0" parTransId="{393F5621-B384-4AEC-9B98-72CB3B583330}" sibTransId="{1A8B7806-BA11-4A8F-9623-407B74376A49}"/>
    <dgm:cxn modelId="{669AF68C-8E47-4412-8E4B-48B68C365208}" type="presOf" srcId="{65CF3844-3B9A-410D-A20F-58E08CAF343E}" destId="{D7C7974C-953E-4722-BADF-9B1ACEE521FF}" srcOrd="0" destOrd="0" presId="urn:microsoft.com/office/officeart/2005/8/layout/chevron2"/>
    <dgm:cxn modelId="{1316B68E-4618-4151-98A0-6BC8AD5A2097}" type="presOf" srcId="{95271B2A-0DD0-4C0B-AA09-37B6919BACC1}" destId="{8CD2B175-4897-45F7-A7E8-A6923483F166}" srcOrd="0" destOrd="0" presId="urn:microsoft.com/office/officeart/2005/8/layout/chevron2"/>
    <dgm:cxn modelId="{F89BC292-4249-4138-A308-571368D2F1C4}" srcId="{65CF3844-3B9A-410D-A20F-58E08CAF343E}" destId="{1DDE402C-BBBD-424B-9A44-7FA29E761A8F}" srcOrd="0" destOrd="0" parTransId="{E186452B-786E-40B1-A963-A6B42431FA5B}" sibTransId="{A1931386-07FD-49E0-8256-10FEB4378FE8}"/>
    <dgm:cxn modelId="{5B5F3197-7949-4541-B671-A6DED60EE6C5}" srcId="{B70E8F43-2D5F-478D-B913-E52E13998D4B}" destId="{8E3C618F-52F5-43D3-93AB-A01284FF0561}" srcOrd="2" destOrd="0" parTransId="{E2F6F248-49D7-4EB3-BA10-4645299AFA70}" sibTransId="{789D41DE-F922-4F2B-957E-3A75EE31B517}"/>
    <dgm:cxn modelId="{DCA4239D-F5C8-407E-A0D9-54813AD01E82}" type="presOf" srcId="{76733542-1780-45D7-B627-7B968063F136}" destId="{D42C99C4-A17A-462A-9763-21F608F27728}" srcOrd="0" destOrd="0" presId="urn:microsoft.com/office/officeart/2005/8/layout/chevron2"/>
    <dgm:cxn modelId="{5FD2C1A1-1334-40D2-B0DA-15FE61B66F29}" type="presOf" srcId="{456D55FE-CD6B-4CA9-8E8A-39FC286C681D}" destId="{D42C99C4-A17A-462A-9763-21F608F27728}" srcOrd="0" destOrd="1" presId="urn:microsoft.com/office/officeart/2005/8/layout/chevron2"/>
    <dgm:cxn modelId="{7D131FAF-D1AD-4623-AE3C-7D0755C1831C}" type="presOf" srcId="{6681F3BD-344E-494D-A89C-7B8A3C4F99F1}" destId="{D42C99C4-A17A-462A-9763-21F608F27728}" srcOrd="0" destOrd="3" presId="urn:microsoft.com/office/officeart/2005/8/layout/chevron2"/>
    <dgm:cxn modelId="{00D0D9B6-9BBF-479E-8209-888CD39DE538}" srcId="{B70E8F43-2D5F-478D-B913-E52E13998D4B}" destId="{95271B2A-0DD0-4C0B-AA09-37B6919BACC1}" srcOrd="0" destOrd="0" parTransId="{B7F196E0-28B0-470F-BC91-F69F2502A7ED}" sibTransId="{5CED1999-7333-4457-B0B0-918ADD62ADC1}"/>
    <dgm:cxn modelId="{558591C7-58A6-4FA8-A597-9E7E87A252CE}" type="presOf" srcId="{B70E8F43-2D5F-478D-B913-E52E13998D4B}" destId="{A96920F3-5304-4CE6-B594-597A64DC4DCC}" srcOrd="0" destOrd="0" presId="urn:microsoft.com/office/officeart/2005/8/layout/chevron2"/>
    <dgm:cxn modelId="{B7BC01DB-6B12-4C71-8ADF-AD572035EC0D}" type="presOf" srcId="{03558AB9-70EF-4886-81CD-7498CDCE9B71}" destId="{18A1862A-DA65-4C1F-AD0A-FB085DD06CF3}" srcOrd="0" destOrd="1" presId="urn:microsoft.com/office/officeart/2005/8/layout/chevron2"/>
    <dgm:cxn modelId="{A5B247EB-0703-456D-98D4-18CA25EAF987}" srcId="{65CF3844-3B9A-410D-A20F-58E08CAF343E}" destId="{15E3256A-A651-46E1-AC40-E8695FBD0EAF}" srcOrd="2" destOrd="0" parTransId="{3FF2C56B-CE4E-45C4-A84E-A094B82B76D8}" sibTransId="{49243E69-856F-41B6-94AA-9152D225F340}"/>
    <dgm:cxn modelId="{0BADD1F0-1728-4109-A0E4-785EFA46D774}" type="presOf" srcId="{8E3C618F-52F5-43D3-93AB-A01284FF0561}" destId="{262A40E6-D1B9-4BB8-BA27-82062BDCC32B}" srcOrd="0" destOrd="0" presId="urn:microsoft.com/office/officeart/2005/8/layout/chevron2"/>
    <dgm:cxn modelId="{052C78F1-1E34-4133-B27C-B9BC805211D1}" type="presOf" srcId="{907057BA-80D2-44B3-AD36-EE26D6E386A2}" destId="{18A1862A-DA65-4C1F-AD0A-FB085DD06CF3}" srcOrd="0" destOrd="0" presId="urn:microsoft.com/office/officeart/2005/8/layout/chevron2"/>
    <dgm:cxn modelId="{40D416F3-C348-447C-A420-ADB9B7E52FFE}" srcId="{65CF3844-3B9A-410D-A20F-58E08CAF343E}" destId="{992EF9D9-B212-481D-982C-7922D664B285}" srcOrd="1" destOrd="0" parTransId="{B2C7C68D-9F72-4F6F-BEAA-F0F622F80135}" sibTransId="{8BD7CB1E-06E8-4037-B4ED-CB22F1A4EFFA}"/>
    <dgm:cxn modelId="{61E732FB-4BA1-432B-9060-4E3F0C1F4F44}" type="presOf" srcId="{C2C10A4D-7F85-4617-871C-94BF33F9951F}" destId="{D42C99C4-A17A-462A-9763-21F608F27728}" srcOrd="0" destOrd="2" presId="urn:microsoft.com/office/officeart/2005/8/layout/chevron2"/>
    <dgm:cxn modelId="{076342FE-DFC8-415D-BBA8-3D418ADD3CB0}" srcId="{95271B2A-0DD0-4C0B-AA09-37B6919BACC1}" destId="{907057BA-80D2-44B3-AD36-EE26D6E386A2}" srcOrd="0" destOrd="0" parTransId="{A4F44925-7FFB-43F6-8DED-8CB699ECB896}" sibTransId="{AB1C3EFA-6361-4B8A-8571-51E6BB5EF020}"/>
    <dgm:cxn modelId="{1BF8F59B-E45A-4312-A5BE-F81061F50E5C}" type="presParOf" srcId="{A96920F3-5304-4CE6-B594-597A64DC4DCC}" destId="{3A3B91BC-D4C2-4CDE-BBA2-8F23B9D0A415}" srcOrd="0" destOrd="0" presId="urn:microsoft.com/office/officeart/2005/8/layout/chevron2"/>
    <dgm:cxn modelId="{DF86BB3C-851A-4BFB-B04C-317CED3DB529}" type="presParOf" srcId="{3A3B91BC-D4C2-4CDE-BBA2-8F23B9D0A415}" destId="{8CD2B175-4897-45F7-A7E8-A6923483F166}" srcOrd="0" destOrd="0" presId="urn:microsoft.com/office/officeart/2005/8/layout/chevron2"/>
    <dgm:cxn modelId="{96C6D5AA-DDBE-440D-99CE-5FB8F5459502}" type="presParOf" srcId="{3A3B91BC-D4C2-4CDE-BBA2-8F23B9D0A415}" destId="{18A1862A-DA65-4C1F-AD0A-FB085DD06CF3}" srcOrd="1" destOrd="0" presId="urn:microsoft.com/office/officeart/2005/8/layout/chevron2"/>
    <dgm:cxn modelId="{B7E517C9-6CE5-4DA2-B789-54AF56D372CE}" type="presParOf" srcId="{A96920F3-5304-4CE6-B594-597A64DC4DCC}" destId="{D113285A-77D5-4DE5-8147-8334C45E8705}" srcOrd="1" destOrd="0" presId="urn:microsoft.com/office/officeart/2005/8/layout/chevron2"/>
    <dgm:cxn modelId="{AF3D4B11-DBCC-4FF4-B461-612BC71A29D5}" type="presParOf" srcId="{A96920F3-5304-4CE6-B594-597A64DC4DCC}" destId="{D669F59F-DE23-4C70-A596-2308963C64EE}" srcOrd="2" destOrd="0" presId="urn:microsoft.com/office/officeart/2005/8/layout/chevron2"/>
    <dgm:cxn modelId="{5A4889EB-6086-43D4-906F-CA15C4D1B503}" type="presParOf" srcId="{D669F59F-DE23-4C70-A596-2308963C64EE}" destId="{D7C7974C-953E-4722-BADF-9B1ACEE521FF}" srcOrd="0" destOrd="0" presId="urn:microsoft.com/office/officeart/2005/8/layout/chevron2"/>
    <dgm:cxn modelId="{708B17D0-ED6E-422E-B65D-E29A8440FD84}" type="presParOf" srcId="{D669F59F-DE23-4C70-A596-2308963C64EE}" destId="{1E441733-991B-46F7-A35C-2424BE21430F}" srcOrd="1" destOrd="0" presId="urn:microsoft.com/office/officeart/2005/8/layout/chevron2"/>
    <dgm:cxn modelId="{D0421C6B-0F27-4F35-9541-7EC2754B1D17}" type="presParOf" srcId="{A96920F3-5304-4CE6-B594-597A64DC4DCC}" destId="{78BE7883-7E96-48C4-BF16-B5B2E113C893}" srcOrd="3" destOrd="0" presId="urn:microsoft.com/office/officeart/2005/8/layout/chevron2"/>
    <dgm:cxn modelId="{C7D216D2-C1D3-4FFA-BBD7-04B90EE4FC23}" type="presParOf" srcId="{A96920F3-5304-4CE6-B594-597A64DC4DCC}" destId="{37808C7C-CD7C-4586-93F6-531D991C791F}" srcOrd="4" destOrd="0" presId="urn:microsoft.com/office/officeart/2005/8/layout/chevron2"/>
    <dgm:cxn modelId="{5D9E3FA8-B322-4610-954A-97040F7664BD}" type="presParOf" srcId="{37808C7C-CD7C-4586-93F6-531D991C791F}" destId="{262A40E6-D1B9-4BB8-BA27-82062BDCC32B}" srcOrd="0" destOrd="0" presId="urn:microsoft.com/office/officeart/2005/8/layout/chevron2"/>
    <dgm:cxn modelId="{75A5D84F-2AC6-4AAA-9139-F21D2DA95ED5}" type="presParOf" srcId="{37808C7C-CD7C-4586-93F6-531D991C791F}" destId="{D42C99C4-A17A-462A-9763-21F608F2772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D2B175-4897-45F7-A7E8-A6923483F166}">
      <dsp:nvSpPr>
        <dsp:cNvPr id="0" name=""/>
        <dsp:cNvSpPr/>
      </dsp:nvSpPr>
      <dsp:spPr>
        <a:xfrm rot="5400000">
          <a:off x="-78849" y="80195"/>
          <a:ext cx="525661" cy="367963"/>
        </a:xfrm>
        <a:prstGeom prst="chevron">
          <a:avLst/>
        </a:prstGeom>
        <a:solidFill>
          <a:srgbClr val="00B05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Fase groen</a:t>
          </a:r>
        </a:p>
      </dsp:txBody>
      <dsp:txXfrm rot="-5400000">
        <a:off x="1" y="185328"/>
        <a:ext cx="367963" cy="157698"/>
      </dsp:txXfrm>
    </dsp:sp>
    <dsp:sp modelId="{18A1862A-DA65-4C1F-AD0A-FB085DD06CF3}">
      <dsp:nvSpPr>
        <dsp:cNvPr id="0" name=""/>
        <dsp:cNvSpPr/>
      </dsp:nvSpPr>
      <dsp:spPr>
        <a:xfrm rot="5400000">
          <a:off x="2026091" y="-1656782"/>
          <a:ext cx="341680" cy="365793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175" rIns="3175" bIns="3175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Leerling blijft in fase groen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Leerling gaat naar fase geel</a:t>
          </a:r>
        </a:p>
      </dsp:txBody>
      <dsp:txXfrm rot="-5400000">
        <a:off x="367964" y="18024"/>
        <a:ext cx="3641257" cy="308322"/>
      </dsp:txXfrm>
    </dsp:sp>
    <dsp:sp modelId="{D7C7974C-953E-4722-BADF-9B1ACEE521FF}">
      <dsp:nvSpPr>
        <dsp:cNvPr id="0" name=""/>
        <dsp:cNvSpPr/>
      </dsp:nvSpPr>
      <dsp:spPr>
        <a:xfrm rot="5400000">
          <a:off x="-78849" y="495468"/>
          <a:ext cx="525661" cy="367963"/>
        </a:xfrm>
        <a:prstGeom prst="chevron">
          <a:avLst/>
        </a:prstGeom>
        <a:solidFill>
          <a:srgbClr val="FFFF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Fase geel</a:t>
          </a:r>
        </a:p>
      </dsp:txBody>
      <dsp:txXfrm rot="-5400000">
        <a:off x="1" y="600601"/>
        <a:ext cx="367963" cy="157698"/>
      </dsp:txXfrm>
    </dsp:sp>
    <dsp:sp modelId="{1E441733-991B-46F7-A35C-2424BE21430F}">
      <dsp:nvSpPr>
        <dsp:cNvPr id="0" name=""/>
        <dsp:cNvSpPr/>
      </dsp:nvSpPr>
      <dsp:spPr>
        <a:xfrm rot="5400000">
          <a:off x="2026091" y="-1241509"/>
          <a:ext cx="341680" cy="365793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175" rIns="3175" bIns="3175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Leerling gaat terug naar fase groen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Leerling blijft in fase geel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Leerling gaat naar fase oranje</a:t>
          </a:r>
        </a:p>
      </dsp:txBody>
      <dsp:txXfrm rot="-5400000">
        <a:off x="367964" y="433297"/>
        <a:ext cx="3641257" cy="308322"/>
      </dsp:txXfrm>
    </dsp:sp>
    <dsp:sp modelId="{262A40E6-D1B9-4BB8-BA27-82062BDCC32B}">
      <dsp:nvSpPr>
        <dsp:cNvPr id="0" name=""/>
        <dsp:cNvSpPr/>
      </dsp:nvSpPr>
      <dsp:spPr>
        <a:xfrm rot="5400000">
          <a:off x="-78849" y="910741"/>
          <a:ext cx="525661" cy="367963"/>
        </a:xfrm>
        <a:prstGeom prst="chevron">
          <a:avLst/>
        </a:prstGeom>
        <a:solidFill>
          <a:srgbClr val="FFC00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600" kern="1200"/>
            <a:t>Fase oranje</a:t>
          </a:r>
        </a:p>
      </dsp:txBody>
      <dsp:txXfrm rot="-5400000">
        <a:off x="1" y="1015874"/>
        <a:ext cx="367963" cy="157698"/>
      </dsp:txXfrm>
    </dsp:sp>
    <dsp:sp modelId="{D42C99C4-A17A-462A-9763-21F608F27728}">
      <dsp:nvSpPr>
        <dsp:cNvPr id="0" name=""/>
        <dsp:cNvSpPr/>
      </dsp:nvSpPr>
      <dsp:spPr>
        <a:xfrm rot="5400000">
          <a:off x="2026091" y="-826236"/>
          <a:ext cx="341680" cy="365793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175" rIns="3175" bIns="3175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Leerling gaat terug naar fase geel met extra aandacht voor...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Leerling wordt doorverwezen naar fase rood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Leerling krijgt een OPP rekenen voor leerroute 1/2/3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Onderwijsbehoeften moeten verder in kaart gebracht worden door middel van ....</a:t>
          </a:r>
        </a:p>
      </dsp:txBody>
      <dsp:txXfrm rot="-5400000">
        <a:off x="367964" y="848570"/>
        <a:ext cx="3641257" cy="3083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B8929189BED48B4FC094E1F3B9500" ma:contentTypeVersion="12" ma:contentTypeDescription="Een nieuw document maken." ma:contentTypeScope="" ma:versionID="2bdb40107e190613fe6999e4882b5ca8">
  <xsd:schema xmlns:xsd="http://www.w3.org/2001/XMLSchema" xmlns:xs="http://www.w3.org/2001/XMLSchema" xmlns:p="http://schemas.microsoft.com/office/2006/metadata/properties" xmlns:ns2="e66b104f-f909-464a-8974-c967d88246ec" xmlns:ns3="78b956cc-34a4-4f17-a0af-809fba57cb94" targetNamespace="http://schemas.microsoft.com/office/2006/metadata/properties" ma:root="true" ma:fieldsID="b284016432313b80db8474c27ec897ef" ns2:_="" ns3:_="">
    <xsd:import namespace="e66b104f-f909-464a-8974-c967d88246ec"/>
    <xsd:import namespace="78b956cc-34a4-4f17-a0af-809fba57c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104f-f909-464a-8974-c967d8824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6cc-34a4-4f17-a0af-809fba57c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41D99-0E35-44AB-95F0-BB07DE36B40C}">
  <ds:schemaRefs>
    <ds:schemaRef ds:uri="http://schemas.microsoft.com/office/2006/metadata/properties"/>
    <ds:schemaRef ds:uri="e66b104f-f909-464a-8974-c967d88246ec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8b956cc-34a4-4f17-a0af-809fba57cb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6EAECB-AF88-49C5-B800-1982F0608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b104f-f909-464a-8974-c967d88246ec"/>
    <ds:schemaRef ds:uri="78b956cc-34a4-4f17-a0af-809fba57c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9905E-9634-4037-AD1A-71C2D9A30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Schaap</dc:creator>
  <cp:keywords/>
  <dc:description/>
  <cp:lastModifiedBy>Willeke Heijkoop</cp:lastModifiedBy>
  <cp:revision>2</cp:revision>
  <cp:lastPrinted>2019-11-26T08:43:00Z</cp:lastPrinted>
  <dcterms:created xsi:type="dcterms:W3CDTF">2020-11-19T11:36:00Z</dcterms:created>
  <dcterms:modified xsi:type="dcterms:W3CDTF">2020-11-19T11:36:00Z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0x010100295B8929189BED48B4FC094E1F3B9500</vt:lpwstr>
  </property>
</Properties>
</file>